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F80B7B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F80B7B"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185DC9" w:rsidRPr="00F80B7B" w14:paraId="3201C849" w14:textId="77777777" w:rsidTr="001D796B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ția de învățământ superior</w:t>
            </w:r>
          </w:p>
        </w:tc>
        <w:tc>
          <w:tcPr>
            <w:tcW w:w="3117" w:type="pct"/>
            <w:shd w:val="clear" w:color="auto" w:fill="FFFFFF"/>
          </w:tcPr>
          <w:p w14:paraId="2F3226A8" w14:textId="7698DC82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Universitatea Tehnică din Cluj-Napoca </w:t>
            </w:r>
          </w:p>
        </w:tc>
      </w:tr>
      <w:tr w:rsidR="00185DC9" w:rsidRPr="00F80B7B" w14:paraId="7C3CF9E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61506375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>Construcții</w:t>
            </w:r>
          </w:p>
        </w:tc>
      </w:tr>
      <w:tr w:rsidR="00185DC9" w:rsidRPr="00F80B7B" w14:paraId="1135C7F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64045FA3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>C.F.D.P.</w:t>
            </w:r>
          </w:p>
        </w:tc>
      </w:tr>
      <w:tr w:rsidR="00185DC9" w:rsidRPr="00F80B7B" w14:paraId="219F5511" w14:textId="77777777" w:rsidTr="001D796B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16D5CBC8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>Inginerie Civilă</w:t>
            </w:r>
          </w:p>
        </w:tc>
      </w:tr>
      <w:tr w:rsidR="00185DC9" w:rsidRPr="00F80B7B" w14:paraId="3B1CCA45" w14:textId="77777777" w:rsidTr="001D796B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017E38A2" w:rsidR="00185DC9" w:rsidRPr="00F80B7B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Master </w:t>
            </w:r>
          </w:p>
        </w:tc>
      </w:tr>
      <w:tr w:rsidR="00185DC9" w:rsidRPr="00F80B7B" w14:paraId="78248B44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29C870A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1.6 Programul de studii</w:t>
            </w:r>
          </w:p>
        </w:tc>
        <w:tc>
          <w:tcPr>
            <w:tcW w:w="3117" w:type="pct"/>
            <w:shd w:val="clear" w:color="auto" w:fill="FFFFFF"/>
          </w:tcPr>
          <w:p w14:paraId="4544B6C5" w14:textId="1FD129DC" w:rsidR="00185DC9" w:rsidRPr="00F80B7B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>Ingineria Infrastructurii Transporturilor</w:t>
            </w:r>
          </w:p>
        </w:tc>
      </w:tr>
      <w:tr w:rsidR="00185DC9" w:rsidRPr="00F80B7B" w14:paraId="4FBDC403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185DC9" w:rsidRPr="00F80B7B" w:rsidRDefault="00185DC9" w:rsidP="00185D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78F985C4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IF – </w:t>
            </w:r>
            <w:r w:rsidR="00F80B7B" w:rsidRPr="00F80B7B">
              <w:rPr>
                <w:rFonts w:asciiTheme="minorHAnsi" w:hAnsiTheme="minorHAnsi" w:cstheme="minorHAnsi"/>
              </w:rPr>
              <w:t>învățământ</w:t>
            </w:r>
            <w:r w:rsidRPr="00F80B7B">
              <w:rPr>
                <w:rFonts w:asciiTheme="minorHAnsi" w:hAnsiTheme="minorHAnsi" w:cstheme="minorHAnsi"/>
              </w:rPr>
              <w:t xml:space="preserve"> cu </w:t>
            </w:r>
            <w:proofErr w:type="spellStart"/>
            <w:r w:rsidRPr="00F80B7B">
              <w:rPr>
                <w:rFonts w:asciiTheme="minorHAnsi" w:hAnsiTheme="minorHAnsi" w:cstheme="minorHAnsi"/>
              </w:rPr>
              <w:t>frecvenţă</w:t>
            </w:r>
            <w:proofErr w:type="spellEnd"/>
          </w:p>
        </w:tc>
      </w:tr>
    </w:tbl>
    <w:p w14:paraId="14439FBB" w14:textId="77777777" w:rsidR="00315B16" w:rsidRPr="00F80B7B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F80B7B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F80B7B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7961538E" w:rsidR="0072194E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Sistemul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calităţii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si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legislaţie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in infrastructuri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0309EA63" w:rsidR="0072194E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2.00</w:t>
            </w:r>
          </w:p>
        </w:tc>
      </w:tr>
      <w:tr w:rsidR="00EE62B5" w:rsidRPr="00F80B7B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F80B7B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14F3D60F" w:rsidR="00EE62B5" w:rsidRPr="00F80B7B" w:rsidRDefault="00B44EFB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Ș.L. Dr. Ing. Andrei </w:t>
            </w:r>
            <w:r w:rsidR="001E03EB" w:rsidRPr="00F80B7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Florin </w:t>
            </w:r>
            <w:r w:rsidRPr="00F80B7B">
              <w:rPr>
                <w:rFonts w:asciiTheme="minorHAnsi" w:hAnsiTheme="minorHAnsi" w:cstheme="minorHAnsi"/>
                <w:i/>
                <w:sz w:val="22"/>
                <w:szCs w:val="22"/>
              </w:rPr>
              <w:t>Clitan, andrei.clitan@cfdp.utcluj.ro</w:t>
            </w:r>
          </w:p>
        </w:tc>
      </w:tr>
      <w:tr w:rsidR="00EE62B5" w:rsidRPr="00F80B7B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38A4D581" w:rsidR="00EE62B5" w:rsidRPr="00F80B7B" w:rsidRDefault="00B44EFB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Ș.L. Dr. Ing. Andrei </w:t>
            </w:r>
            <w:r w:rsidR="001E03EB" w:rsidRPr="00F80B7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Florin </w:t>
            </w:r>
            <w:r w:rsidRPr="00F80B7B">
              <w:rPr>
                <w:rFonts w:asciiTheme="minorHAnsi" w:hAnsiTheme="minorHAnsi" w:cstheme="minorHAnsi"/>
                <w:i/>
                <w:sz w:val="22"/>
                <w:szCs w:val="22"/>
              </w:rPr>
              <w:t>Clitan, andrei.clitan@cfdp.utcluj.ro</w:t>
            </w:r>
          </w:p>
        </w:tc>
      </w:tr>
      <w:tr w:rsidR="00731F42" w:rsidRPr="00F80B7B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5A3A425B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08108AC2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7DA7E4F4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</w:tr>
      <w:tr w:rsidR="00731F42" w:rsidRPr="00F80B7B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0CF443FB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DS</w:t>
            </w:r>
          </w:p>
        </w:tc>
      </w:tr>
      <w:tr w:rsidR="00731F42" w:rsidRPr="00F80B7B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70A705EB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</w:p>
        </w:tc>
      </w:tr>
    </w:tbl>
    <w:p w14:paraId="38439BB5" w14:textId="77777777" w:rsidR="003C6639" w:rsidRPr="00F80B7B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Pr="00F80B7B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F80B7B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F80B7B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529B0E0B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217697A3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5DA4014F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77D31D4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7916D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D41ED43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34486DCC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43B9D540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4B36E1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246C9FF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764146CD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41462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E357B3" w:rsidRPr="00F80B7B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3C51E07E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F80B7B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1A1347D7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40</w:t>
            </w:r>
          </w:p>
        </w:tc>
      </w:tr>
      <w:tr w:rsidR="00E357B3" w:rsidRPr="00F80B7B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53711D77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</w:tr>
      <w:tr w:rsidR="00E357B3" w:rsidRPr="00F80B7B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(d) Pregătire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seminarii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2AD56E51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E357B3" w:rsidRPr="00F80B7B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(e)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Tutoriat</w:t>
            </w:r>
            <w:proofErr w:type="spellEnd"/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58F5F450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E357B3" w:rsidRPr="00F80B7B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6EAA8790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18407ED8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72</w:t>
            </w:r>
          </w:p>
        </w:tc>
      </w:tr>
      <w:tr w:rsidR="00E357B3" w:rsidRPr="00F80B7B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0241DC5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F80B7B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33AE4A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F80B7B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F80B7B">
        <w:rPr>
          <w:rFonts w:asciiTheme="minorHAnsi" w:hAnsiTheme="minorHAnsi" w:cstheme="minorHAnsi"/>
          <w:sz w:val="22"/>
          <w:szCs w:val="22"/>
        </w:rPr>
        <w:t xml:space="preserve"> </w:t>
      </w:r>
      <w:r w:rsidRPr="00F80B7B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755D78" w:rsidRPr="00F80B7B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0D9F47AC" w:rsidR="00755D78" w:rsidRPr="00F80B7B" w:rsidRDefault="00B44EF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  <w:tr w:rsidR="00755D78" w:rsidRPr="00F80B7B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2E610D13" w:rsidR="00755D78" w:rsidRPr="00F80B7B" w:rsidRDefault="00B44EF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</w:tbl>
    <w:p w14:paraId="3E1A516A" w14:textId="77777777" w:rsidR="00E357B3" w:rsidRPr="00F80B7B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F80B7B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F80B7B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5B3DF8D2" w:rsidR="00755D78" w:rsidRPr="00F80B7B" w:rsidRDefault="00B44EF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Cluj-Napoca, str. Observatorului, Nr. 72-74 - Amfiteatrul A4, A5, O102</w:t>
            </w:r>
          </w:p>
        </w:tc>
      </w:tr>
      <w:tr w:rsidR="00755D78" w:rsidRPr="00F80B7B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5.2.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432993A9" w:rsidR="00755D78" w:rsidRPr="00F80B7B" w:rsidRDefault="00B44EF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Cluj-Napoca, str. Observatorului, Nr. 72-74 - Amfiteatrul A4, A5, O102</w:t>
            </w:r>
          </w:p>
        </w:tc>
      </w:tr>
    </w:tbl>
    <w:p w14:paraId="0BA842A7" w14:textId="77777777" w:rsidR="00E357B3" w:rsidRPr="00F80B7B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F80B7B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F80B7B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F80B7B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01395EE1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C8 – Aplică competențe de comunicare în domeniul tehnic</w:t>
            </w:r>
          </w:p>
          <w:p w14:paraId="10F99C75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C11 – Aplică standarde de sănătate și siguranță</w:t>
            </w:r>
          </w:p>
          <w:p w14:paraId="52F3E941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C12 – Aprobă proiecte inginerești</w:t>
            </w:r>
          </w:p>
          <w:p w14:paraId="72484328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C13 – Asigură conformitatea cu legislația de mediu</w:t>
            </w:r>
          </w:p>
          <w:p w14:paraId="59454446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C14 – Asigură managementul de proiect</w:t>
            </w:r>
          </w:p>
          <w:p w14:paraId="51591D40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C15 – Asigură respectarea reglementărilor legislative în sectorul deșeurilor</w:t>
            </w:r>
          </w:p>
          <w:p w14:paraId="62C408B3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C19 – Definește cerințe tehnice</w:t>
            </w:r>
          </w:p>
          <w:p w14:paraId="17792D97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C40 – Menține relațiile cu furnizorii</w:t>
            </w:r>
          </w:p>
          <w:p w14:paraId="1ED6C96F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C43 – Oferă consiliere în domeniul construcțiilor</w:t>
            </w:r>
          </w:p>
          <w:p w14:paraId="30FA570E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C44 – Oferă consiliere în legătură cu procedurile de managementul deșeurilor</w:t>
            </w:r>
          </w:p>
          <w:p w14:paraId="0EEA829D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C58 – Respectă reglementările juridice</w:t>
            </w:r>
          </w:p>
          <w:p w14:paraId="55A1824C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C59 – Satisface cerințe tehnice</w:t>
            </w:r>
          </w:p>
          <w:p w14:paraId="7362F97B" w14:textId="30107F78" w:rsidR="003E5614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C63 – Utilizează diferite canale de comunicare</w:t>
            </w:r>
          </w:p>
        </w:tc>
      </w:tr>
      <w:tr w:rsidR="00EE0BA5" w:rsidRPr="00F80B7B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F80B7B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7F0EED25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CT2 – Își asumă responsabilitatea</w:t>
            </w:r>
          </w:p>
          <w:p w14:paraId="7AACA0BF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CT4 – Aplică cunoștințe științifice, tehnologice și inginerești</w:t>
            </w:r>
          </w:p>
          <w:p w14:paraId="7474C405" w14:textId="4B9FA66A" w:rsidR="00EE0BA5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CT7 – Soluționează probleme</w:t>
            </w:r>
          </w:p>
        </w:tc>
      </w:tr>
    </w:tbl>
    <w:p w14:paraId="75FAF868" w14:textId="77777777" w:rsidR="00A3088B" w:rsidRPr="00F80B7B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F80B7B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F80B7B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0AC7B6AB" w14:textId="77777777" w:rsidR="009D7177" w:rsidRPr="00F80B7B" w:rsidRDefault="009D7177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Cunoașterea cadrului legislativ și normativ aplicabil infrastructurilor de transport;</w:t>
            </w:r>
          </w:p>
          <w:p w14:paraId="2AB784A1" w14:textId="77777777" w:rsidR="009D7177" w:rsidRPr="00F80B7B" w:rsidRDefault="009D7177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Înțelegerea principiilor managementului calității în construcții;</w:t>
            </w:r>
          </w:p>
          <w:p w14:paraId="0E3EC997" w14:textId="5D67EB67" w:rsidR="009939CA" w:rsidRPr="00F80B7B" w:rsidRDefault="009D7177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Cunoașterea procedurilor de autorizare, recepție și control al calității.</w:t>
            </w:r>
          </w:p>
        </w:tc>
      </w:tr>
      <w:tr w:rsidR="000E79EE" w:rsidRPr="00F80B7B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32D1CD88" w14:textId="77777777" w:rsidR="009D7177" w:rsidRPr="00F80B7B" w:rsidRDefault="009D7177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Aplicarea reglementărilor tehnice în elaborarea documentațiilor;</w:t>
            </w:r>
          </w:p>
          <w:p w14:paraId="35C6A1AA" w14:textId="77777777" w:rsidR="009D7177" w:rsidRPr="00F80B7B" w:rsidRDefault="009D7177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Elaborarea documentelor specifice sistemului de management al calității;</w:t>
            </w:r>
          </w:p>
          <w:p w14:paraId="73B29DBC" w14:textId="2034C6A2" w:rsidR="000E79EE" w:rsidRPr="00F80B7B" w:rsidRDefault="009D7177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Evaluarea conformității lucrărilor și produselor pentru construcții.</w:t>
            </w:r>
          </w:p>
        </w:tc>
      </w:tr>
      <w:tr w:rsidR="009939CA" w:rsidRPr="00F80B7B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939CA" w:rsidRPr="00F80B7B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  <w:p w14:paraId="315D10A1" w14:textId="77777777" w:rsidR="009939CA" w:rsidRPr="00F80B7B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0DD9FD95" w14:textId="77777777" w:rsidR="009D7177" w:rsidRPr="00F80B7B" w:rsidRDefault="009D7177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Asumarea responsabilității în aplicarea legislației specifice;</w:t>
            </w:r>
          </w:p>
          <w:p w14:paraId="7EE20009" w14:textId="77777777" w:rsidR="009D7177" w:rsidRPr="00F80B7B" w:rsidRDefault="009D7177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Luarea deciziilor privind conformitatea tehnică și legală;</w:t>
            </w:r>
          </w:p>
          <w:p w14:paraId="5A53B3EC" w14:textId="3F286157" w:rsidR="009939CA" w:rsidRPr="00F80B7B" w:rsidRDefault="009D7177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Respectarea principiilor etice și profesionale în domeniul infrastructurilor.</w:t>
            </w:r>
          </w:p>
        </w:tc>
      </w:tr>
    </w:tbl>
    <w:p w14:paraId="3C41F63D" w14:textId="77777777" w:rsidR="00AD7B40" w:rsidRPr="00F80B7B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F80B7B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F80B7B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F80B7B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F80B7B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6EA1355B" w:rsidR="00755D78" w:rsidRPr="00F80B7B" w:rsidRDefault="001422FA" w:rsidP="001422FA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Dezvoltarea de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competenţe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privind  sistemul calității in Construcții, reglementările tehnice în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construcţii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, calitatea produselor folosite la realizarea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construcţiilor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, conducerea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asigurarea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calităţii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în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construcţii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 și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cunoșterea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legislației aferente.</w:t>
            </w:r>
          </w:p>
        </w:tc>
      </w:tr>
      <w:tr w:rsidR="00EE0BA5" w:rsidRPr="00F80B7B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F80B7B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7E277DB3" w14:textId="02DEEB76" w:rsidR="00C347F1" w:rsidRPr="00F80B7B" w:rsidRDefault="001422FA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Dezvoltarea de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competenţe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privind  elemente de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conţinut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si metodologice ale conducerii si asigurării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calităţii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construcţii</w:t>
            </w:r>
            <w:proofErr w:type="spellEnd"/>
          </w:p>
        </w:tc>
      </w:tr>
    </w:tbl>
    <w:p w14:paraId="663417A7" w14:textId="77777777" w:rsidR="00B25C53" w:rsidRPr="00F80B7B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F80B7B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49"/>
        <w:gridCol w:w="1662"/>
        <w:gridCol w:w="1157"/>
      </w:tblGrid>
      <w:tr w:rsidR="00200FAD" w:rsidRPr="00F80B7B" w14:paraId="0F45AE7A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F80B7B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1422FA" w:rsidRPr="00F80B7B" w14:paraId="1248CD22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005D00C" w14:textId="77777777" w:rsidR="001422FA" w:rsidRPr="00F80B7B" w:rsidRDefault="001422FA" w:rsidP="001422F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Curs 1</w:t>
            </w:r>
          </w:p>
          <w:p w14:paraId="7A0B10CE" w14:textId="77777777" w:rsidR="001422FA" w:rsidRPr="00F80B7B" w:rsidRDefault="001422FA" w:rsidP="001422FA">
            <w:pPr>
              <w:numPr>
                <w:ilvl w:val="0"/>
                <w:numId w:val="36"/>
              </w:numPr>
              <w:tabs>
                <w:tab w:val="clear" w:pos="720"/>
                <w:tab w:val="num" w:pos="266"/>
              </w:tabs>
              <w:ind w:left="40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80B7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Elementele generale privind sistemul </w:t>
            </w:r>
            <w:proofErr w:type="spellStart"/>
            <w:r w:rsidRPr="00F80B7B">
              <w:rPr>
                <w:rFonts w:asciiTheme="minorHAnsi" w:hAnsiTheme="minorHAnsi" w:cstheme="minorHAnsi"/>
                <w:bCs/>
                <w:sz w:val="20"/>
                <w:szCs w:val="20"/>
              </w:rPr>
              <w:t>calităţii</w:t>
            </w:r>
            <w:proofErr w:type="spellEnd"/>
            <w:r w:rsidRPr="00F80B7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în </w:t>
            </w:r>
            <w:proofErr w:type="spellStart"/>
            <w:r w:rsidRPr="00F80B7B">
              <w:rPr>
                <w:rFonts w:asciiTheme="minorHAnsi" w:hAnsiTheme="minorHAnsi" w:cstheme="minorHAnsi"/>
                <w:bCs/>
                <w:sz w:val="20"/>
                <w:szCs w:val="20"/>
              </w:rPr>
              <w:t>construcţii</w:t>
            </w:r>
            <w:proofErr w:type="spellEnd"/>
          </w:p>
          <w:p w14:paraId="7F432A13" w14:textId="1590B4BD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Componentele sistemului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calităţii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Cerinţele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esenţiale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ale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construcţiilor</w:t>
            </w:r>
            <w:proofErr w:type="spellEnd"/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0BF7648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</w:t>
            </w:r>
          </w:p>
        </w:tc>
        <w:tc>
          <w:tcPr>
            <w:tcW w:w="86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5D161B8F" w:rsidR="001422FA" w:rsidRPr="00F80B7B" w:rsidRDefault="001422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Prezentari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proiector,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Discutii</w:t>
            </w:r>
            <w:proofErr w:type="spellEnd"/>
          </w:p>
        </w:tc>
        <w:tc>
          <w:tcPr>
            <w:tcW w:w="60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77777777" w:rsidR="001422FA" w:rsidRPr="00F80B7B" w:rsidRDefault="001422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422FA" w:rsidRPr="00F80B7B" w14:paraId="7DE32D3D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6B726856" w14:textId="77777777" w:rsidR="001422FA" w:rsidRPr="00F80B7B" w:rsidRDefault="001422FA" w:rsidP="001422F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Curs 2</w:t>
            </w:r>
          </w:p>
          <w:p w14:paraId="0DF243B5" w14:textId="1F19957E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Reglementările tehnice în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construcţii</w:t>
            </w:r>
            <w:proofErr w:type="spellEnd"/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2CD84238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DE8E6F8" w14:textId="77777777" w:rsidR="001422FA" w:rsidRPr="00F80B7B" w:rsidRDefault="001422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AF180B3" w14:textId="77777777" w:rsidR="001422FA" w:rsidRPr="00F80B7B" w:rsidRDefault="001422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422FA" w:rsidRPr="00F80B7B" w14:paraId="07CF2544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3388CC21" w14:textId="77777777" w:rsidR="001422FA" w:rsidRPr="00F80B7B" w:rsidRDefault="001422FA" w:rsidP="001422F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Curs 3</w:t>
            </w:r>
          </w:p>
          <w:p w14:paraId="0F4B71AD" w14:textId="220BE129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Calitatea produselor folosite la realizarea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construcţiilor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Agrementele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tehnice pentru noi produse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şi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procedee,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Certificari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produse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7F713A81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A24FCD2" w14:textId="77777777" w:rsidR="001422FA" w:rsidRPr="00F80B7B" w:rsidRDefault="001422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803E0AD" w14:textId="77777777" w:rsidR="001422FA" w:rsidRPr="00F80B7B" w:rsidRDefault="001422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422FA" w:rsidRPr="00F80B7B" w14:paraId="54950EB8" w14:textId="77777777" w:rsidTr="00E7107F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CC9AD33" w14:textId="77777777" w:rsidR="001422FA" w:rsidRPr="00F80B7B" w:rsidRDefault="001422FA" w:rsidP="001422F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Curs 4</w:t>
            </w:r>
          </w:p>
          <w:p w14:paraId="2006460F" w14:textId="77777777" w:rsidR="001422FA" w:rsidRPr="00F80B7B" w:rsidRDefault="001422FA" w:rsidP="001422FA">
            <w:pPr>
              <w:numPr>
                <w:ilvl w:val="0"/>
                <w:numId w:val="36"/>
              </w:numPr>
              <w:tabs>
                <w:tab w:val="clear" w:pos="720"/>
                <w:tab w:val="num" w:pos="266"/>
              </w:tabs>
              <w:ind w:left="40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Verificarea proiectelor, a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execuţiei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lucrărilor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şi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expertizarea proiectelor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şi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a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construcţiilor</w:t>
            </w:r>
            <w:proofErr w:type="spellEnd"/>
          </w:p>
          <w:p w14:paraId="30D56211" w14:textId="2BBA80B2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Conducerea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şi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asigurarea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calităţii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în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construcţii</w:t>
            </w:r>
            <w:proofErr w:type="spellEnd"/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5200125" w14:textId="35DE50BD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7D88930" w14:textId="77777777" w:rsidR="001422FA" w:rsidRPr="00F80B7B" w:rsidRDefault="001422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913B861" w14:textId="77777777" w:rsidR="001422FA" w:rsidRPr="00F80B7B" w:rsidRDefault="001422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422FA" w:rsidRPr="00F80B7B" w14:paraId="004A07CD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2CE7FEF0" w14:textId="77777777" w:rsidR="001422FA" w:rsidRPr="00F80B7B" w:rsidRDefault="001422FA" w:rsidP="001422F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Curs 5</w:t>
            </w:r>
          </w:p>
          <w:p w14:paraId="75628C7F" w14:textId="5B2C0198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Autorizarea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şi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acreditarea laboratoarelor de analize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şi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încercări în activitatea de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construcţii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, Activitatea metrologica în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construcţii</w:t>
            </w:r>
            <w:proofErr w:type="spellEnd"/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0B4D44D" w14:textId="2CCC2F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4418B08" w14:textId="77777777" w:rsidR="001422FA" w:rsidRPr="00F80B7B" w:rsidRDefault="001422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17F6B74" w14:textId="77777777" w:rsidR="001422FA" w:rsidRPr="00F80B7B" w:rsidRDefault="001422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422FA" w:rsidRPr="00F80B7B" w14:paraId="6DEDC668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42461E34" w14:textId="77777777" w:rsidR="001422FA" w:rsidRPr="00F80B7B" w:rsidRDefault="001422FA" w:rsidP="001422F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Curs 6</w:t>
            </w:r>
          </w:p>
          <w:p w14:paraId="17017FA5" w14:textId="77777777" w:rsidR="001422FA" w:rsidRPr="00F80B7B" w:rsidRDefault="001422FA" w:rsidP="001422FA">
            <w:pPr>
              <w:numPr>
                <w:ilvl w:val="0"/>
                <w:numId w:val="36"/>
              </w:numPr>
              <w:tabs>
                <w:tab w:val="clear" w:pos="720"/>
                <w:tab w:val="num" w:pos="266"/>
              </w:tabs>
              <w:ind w:left="40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Comportarea în exploatare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şi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intervenţii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în timp. </w:t>
            </w:r>
          </w:p>
          <w:p w14:paraId="2F8A8CBF" w14:textId="77777777" w:rsidR="001422FA" w:rsidRPr="00F80B7B" w:rsidRDefault="001422FA" w:rsidP="001422FA">
            <w:pPr>
              <w:numPr>
                <w:ilvl w:val="0"/>
                <w:numId w:val="36"/>
              </w:numPr>
              <w:tabs>
                <w:tab w:val="clear" w:pos="720"/>
                <w:tab w:val="num" w:pos="266"/>
              </w:tabs>
              <w:ind w:left="40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Controlul de stat al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calităţii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în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construcţii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  <w:p w14:paraId="331A01F7" w14:textId="714650E1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Recepţia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lucrarilor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de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constructii</w:t>
            </w:r>
            <w:proofErr w:type="spellEnd"/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7CA26F2" w14:textId="3045A2AD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7144B4FA" w14:textId="77777777" w:rsidR="001422FA" w:rsidRPr="00F80B7B" w:rsidRDefault="001422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3DFDB52" w14:textId="77777777" w:rsidR="001422FA" w:rsidRPr="00F80B7B" w:rsidRDefault="001422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422FA" w:rsidRPr="00F80B7B" w14:paraId="2F68B6EE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199AB3F" w14:textId="77777777" w:rsidR="001422FA" w:rsidRPr="00F80B7B" w:rsidRDefault="001422FA" w:rsidP="001422F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Curs 7</w:t>
            </w:r>
          </w:p>
          <w:p w14:paraId="6F4B4BC0" w14:textId="77777777" w:rsidR="001422FA" w:rsidRPr="00F80B7B" w:rsidRDefault="001422FA" w:rsidP="001422FA">
            <w:pPr>
              <w:numPr>
                <w:ilvl w:val="0"/>
                <w:numId w:val="36"/>
              </w:numPr>
              <w:tabs>
                <w:tab w:val="clear" w:pos="720"/>
                <w:tab w:val="num" w:pos="266"/>
              </w:tabs>
              <w:ind w:left="40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Legislaţia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specifica in transporturi</w:t>
            </w:r>
          </w:p>
          <w:p w14:paraId="55E17A18" w14:textId="36A609F9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Autorităţile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si rolul acestora in transporturi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4615BD5D" w14:textId="7A7E9465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4B0E8009" w14:textId="77777777" w:rsidR="001422FA" w:rsidRPr="00F80B7B" w:rsidRDefault="001422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652BEA7" w14:textId="77777777" w:rsidR="001422FA" w:rsidRPr="00F80B7B" w:rsidRDefault="001422F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55D78" w:rsidRPr="00F80B7B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D59915A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47075A08" w14:textId="77777777" w:rsidR="00F80B7B" w:rsidRPr="00F80B7B" w:rsidRDefault="00F80B7B" w:rsidP="00F80B7B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În biblioteca UTCN</w:t>
            </w:r>
          </w:p>
          <w:p w14:paraId="0015C664" w14:textId="77777777" w:rsidR="00F80B7B" w:rsidRPr="00F80B7B" w:rsidRDefault="00F80B7B" w:rsidP="00F80B7B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*** Colecție de standarde, normative și reglementări tehnice în construcții și infrastructuri de transport; </w:t>
            </w:r>
          </w:p>
          <w:p w14:paraId="5E68A9DE" w14:textId="77777777" w:rsidR="00F80B7B" w:rsidRPr="00F80B7B" w:rsidRDefault="00F80B7B" w:rsidP="00F80B7B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Legea nr. 10/1995 privind calitatea în construcții, republicată și actualizată; </w:t>
            </w:r>
          </w:p>
          <w:p w14:paraId="704984AF" w14:textId="77777777" w:rsidR="00F80B7B" w:rsidRPr="00F80B7B" w:rsidRDefault="00F80B7B" w:rsidP="00F80B7B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Legea nr. 50/1991 privind autorizarea executării lucrărilor de construcții, republicată și actualizată; </w:t>
            </w:r>
          </w:p>
          <w:p w14:paraId="4F742FA6" w14:textId="77777777" w:rsidR="00F80B7B" w:rsidRPr="00F80B7B" w:rsidRDefault="00F80B7B" w:rsidP="00F80B7B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Legea nr. 98/2016 privind achizițiile publice, cu modificările și completările ulterioare; </w:t>
            </w:r>
          </w:p>
          <w:p w14:paraId="3754D9BC" w14:textId="77777777" w:rsidR="00F80B7B" w:rsidRPr="00F80B7B" w:rsidRDefault="00F80B7B" w:rsidP="00F80B7B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HG nr. 273/1994 privind aprobarea Regulamentului de recepție a lucrărilor de construcții și instalații aferente acestora, republicată și actualizată; </w:t>
            </w:r>
          </w:p>
          <w:p w14:paraId="4D31C063" w14:textId="77777777" w:rsidR="00F80B7B" w:rsidRPr="00F80B7B" w:rsidRDefault="00F80B7B" w:rsidP="00F80B7B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HG nr. 343/2017 pentru modificarea și completarea HG nr. 273/1994 privind recepția lucrărilor de construcții și instalații aferente acestora; </w:t>
            </w:r>
          </w:p>
          <w:p w14:paraId="08AE6D8F" w14:textId="77777777" w:rsidR="00F80B7B" w:rsidRPr="00F80B7B" w:rsidRDefault="00F80B7B" w:rsidP="00F80B7B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SR EN ISO 9001:2015 – Sisteme de management al calității. Cerințe; </w:t>
            </w:r>
          </w:p>
          <w:p w14:paraId="26ADC764" w14:textId="77777777" w:rsidR="00F80B7B" w:rsidRPr="00F80B7B" w:rsidRDefault="00F80B7B" w:rsidP="00F80B7B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SR EN ISO 14001:2015 – Sisteme de management de mediu. Cerințe cu ghid de utilizare; </w:t>
            </w:r>
          </w:p>
          <w:p w14:paraId="73C702E5" w14:textId="77777777" w:rsidR="00F80B7B" w:rsidRPr="00F80B7B" w:rsidRDefault="00F80B7B" w:rsidP="00F80B7B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SR EN 1990 –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Eurocod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: Bazele proiectării structurilor; </w:t>
            </w:r>
          </w:p>
          <w:p w14:paraId="34C6F48B" w14:textId="77777777" w:rsidR="00F80B7B" w:rsidRPr="00F80B7B" w:rsidRDefault="00F80B7B" w:rsidP="00F80B7B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SR EN 1991–1998 –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Eurocoduri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pentru proiectarea structurilor; </w:t>
            </w:r>
          </w:p>
          <w:p w14:paraId="4FA03AF5" w14:textId="77777777" w:rsidR="00F80B7B" w:rsidRPr="00F80B7B" w:rsidRDefault="00F80B7B" w:rsidP="00F80B7B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AND 554-2002 – Normativ privind întreținerea și repararea drumurilor publice; </w:t>
            </w:r>
          </w:p>
          <w:p w14:paraId="5102A743" w14:textId="77777777" w:rsidR="00F80B7B" w:rsidRPr="00F80B7B" w:rsidRDefault="00F80B7B" w:rsidP="00F80B7B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Normative AND și CD actualizate privind proiectarea, execuția și exploatarea infrastructurilor de transport, emise de CNAIR și Ministerul Transporturilor; </w:t>
            </w:r>
          </w:p>
          <w:p w14:paraId="6DD7A282" w14:textId="77777777" w:rsidR="00F80B7B" w:rsidRPr="00F80B7B" w:rsidRDefault="00F80B7B" w:rsidP="00F80B7B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Ordinul MT nr. 43/1998 privind încadrarea în categorii a drumurilor naționale; </w:t>
            </w:r>
          </w:p>
          <w:p w14:paraId="04824805" w14:textId="77777777" w:rsidR="00F80B7B" w:rsidRPr="00F80B7B" w:rsidRDefault="00F80B7B" w:rsidP="00F80B7B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Ordinul MT nr. 46/1998 privind stabilirea clasei tehnice a drumurilor publice; </w:t>
            </w:r>
          </w:p>
          <w:p w14:paraId="1511A5C9" w14:textId="77777777" w:rsidR="00F80B7B" w:rsidRPr="00F80B7B" w:rsidRDefault="00F80B7B" w:rsidP="00F80B7B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Ordinul MT nr. 346/2000 privind nomenclatorul lucrărilor și serviciilor de întreținere și reparații aferente drumurilor publice; </w:t>
            </w:r>
          </w:p>
          <w:p w14:paraId="6111CBD0" w14:textId="77777777" w:rsidR="00F80B7B" w:rsidRPr="00F80B7B" w:rsidRDefault="00F80B7B" w:rsidP="00F80B7B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Ordinul MLPAT nr. 57/N/1999 – Normativ privind urmărirea comportării în timp a construcțiilor – P130-1999; </w:t>
            </w:r>
          </w:p>
          <w:p w14:paraId="02C4C275" w14:textId="77777777" w:rsidR="00F80B7B" w:rsidRPr="00F80B7B" w:rsidRDefault="00F80B7B" w:rsidP="00F80B7B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Neagu, M. – </w:t>
            </w:r>
            <w:r w:rsidRPr="00F80B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Managementul calității în construcții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, Editura Tehnică, București; </w:t>
            </w:r>
          </w:p>
          <w:p w14:paraId="5164B874" w14:textId="77777777" w:rsidR="00F80B7B" w:rsidRPr="00F80B7B" w:rsidRDefault="00F80B7B" w:rsidP="00F80B7B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Florea, R. – </w:t>
            </w:r>
            <w:r w:rsidRPr="00F80B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Managementul proiectelor de construcții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, Editura UTCN; </w:t>
            </w:r>
          </w:p>
          <w:p w14:paraId="20050B98" w14:textId="77777777" w:rsidR="00F80B7B" w:rsidRPr="00F80B7B" w:rsidRDefault="00F80B7B" w:rsidP="00F80B7B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Ionescu, Gh. – </w:t>
            </w:r>
            <w:r w:rsidRPr="00F80B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Legislația construcțiilor și urbanismului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, Editura C.H. Beck; </w:t>
            </w:r>
          </w:p>
          <w:p w14:paraId="7C9A7B57" w14:textId="77777777" w:rsidR="00F80B7B" w:rsidRPr="00F80B7B" w:rsidRDefault="00F80B7B" w:rsidP="00F80B7B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Project Management Institute – </w:t>
            </w:r>
            <w:r w:rsidRPr="00F80B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A </w:t>
            </w:r>
            <w:proofErr w:type="spellStart"/>
            <w:r w:rsidRPr="00F80B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Guide</w:t>
            </w:r>
            <w:proofErr w:type="spellEnd"/>
            <w:r w:rsidRPr="00F80B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to </w:t>
            </w:r>
            <w:proofErr w:type="spellStart"/>
            <w:r w:rsidRPr="00F80B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the</w:t>
            </w:r>
            <w:proofErr w:type="spellEnd"/>
            <w:r w:rsidRPr="00F80B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Project Management Body of </w:t>
            </w:r>
            <w:proofErr w:type="spellStart"/>
            <w:r w:rsidRPr="00F80B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Knowledge</w:t>
            </w:r>
            <w:proofErr w:type="spellEnd"/>
            <w:r w:rsidRPr="00F80B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(PMBOK </w:t>
            </w:r>
            <w:proofErr w:type="spellStart"/>
            <w:r w:rsidRPr="00F80B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Guide</w:t>
            </w:r>
            <w:proofErr w:type="spellEnd"/>
            <w:r w:rsidRPr="00F80B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)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latest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edition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4D7AB07E" w14:textId="77777777" w:rsidR="00F80B7B" w:rsidRPr="00F80B7B" w:rsidRDefault="00F80B7B" w:rsidP="00F80B7B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Materiale didactice virtuale</w:t>
            </w:r>
          </w:p>
          <w:p w14:paraId="76D19D39" w14:textId="77777777" w:rsidR="00F80B7B" w:rsidRPr="00F80B7B" w:rsidRDefault="00F80B7B" w:rsidP="00F80B7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Suport de curs în format electronic; </w:t>
            </w:r>
          </w:p>
          <w:p w14:paraId="62899089" w14:textId="77777777" w:rsidR="00F80B7B" w:rsidRPr="00F80B7B" w:rsidRDefault="00F80B7B" w:rsidP="00F80B7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Prezentări multimedia și documentații tehnice; </w:t>
            </w:r>
          </w:p>
          <w:p w14:paraId="527AC949" w14:textId="77777777" w:rsidR="00F80B7B" w:rsidRPr="00F80B7B" w:rsidRDefault="00F80B7B" w:rsidP="00F80B7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Studii de caz și exemple de documentații specifice infrastructurilor de transport; </w:t>
            </w:r>
          </w:p>
          <w:p w14:paraId="4B88D67A" w14:textId="77777777" w:rsidR="00F80B7B" w:rsidRPr="00F80B7B" w:rsidRDefault="00F80B7B" w:rsidP="00F80B7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Filme și resurse digitale privind managementul calității și legislația în construcții. </w:t>
            </w:r>
          </w:p>
          <w:p w14:paraId="7D3F08D7" w14:textId="610990DD" w:rsidR="00E357B3" w:rsidRPr="00F80B7B" w:rsidRDefault="00E357B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978DC4E" w14:textId="77777777" w:rsidR="0012489D" w:rsidRPr="00F80B7B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49"/>
        <w:gridCol w:w="1662"/>
        <w:gridCol w:w="1157"/>
      </w:tblGrid>
      <w:tr w:rsidR="00200FAD" w:rsidRPr="00F80B7B" w14:paraId="796C26A8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1422FA" w:rsidRPr="00F80B7B" w14:paraId="4218510C" w14:textId="77777777" w:rsidTr="00971915">
        <w:tc>
          <w:tcPr>
            <w:tcW w:w="3091" w:type="pct"/>
            <w:shd w:val="clear" w:color="auto" w:fill="E0E0E0"/>
          </w:tcPr>
          <w:p w14:paraId="02EC28A7" w14:textId="77777777" w:rsidR="001422FA" w:rsidRPr="00F80B7B" w:rsidRDefault="001422FA" w:rsidP="001422FA">
            <w:pPr>
              <w:numPr>
                <w:ilvl w:val="0"/>
                <w:numId w:val="36"/>
              </w:numPr>
              <w:tabs>
                <w:tab w:val="clear" w:pos="720"/>
                <w:tab w:val="num" w:pos="266"/>
              </w:tabs>
              <w:ind w:left="40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Laborator 1:</w:t>
            </w:r>
          </w:p>
          <w:p w14:paraId="45140294" w14:textId="38E03C73" w:rsidR="001422FA" w:rsidRPr="00F80B7B" w:rsidRDefault="001422FA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întocmirea unei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documentaţii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pentru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obţinerea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Certificatului de urbanism si a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autorizatiei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de construire- Partea scrisa</w:t>
            </w:r>
          </w:p>
        </w:tc>
        <w:tc>
          <w:tcPr>
            <w:tcW w:w="442" w:type="pct"/>
            <w:vAlign w:val="center"/>
          </w:tcPr>
          <w:p w14:paraId="2BB3B1DF" w14:textId="77777777" w:rsidR="001422FA" w:rsidRPr="00F80B7B" w:rsidRDefault="001422FA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 w:val="restart"/>
            <w:vAlign w:val="center"/>
          </w:tcPr>
          <w:p w14:paraId="27BB8424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 w:val="restart"/>
            <w:vAlign w:val="center"/>
          </w:tcPr>
          <w:p w14:paraId="5FC92188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22FA" w:rsidRPr="00F80B7B" w14:paraId="71B27CD6" w14:textId="77777777" w:rsidTr="00971915">
        <w:tc>
          <w:tcPr>
            <w:tcW w:w="3091" w:type="pct"/>
            <w:shd w:val="clear" w:color="auto" w:fill="E0E0E0"/>
          </w:tcPr>
          <w:p w14:paraId="0D7BE0F3" w14:textId="77777777" w:rsidR="001422FA" w:rsidRPr="00F80B7B" w:rsidRDefault="001422FA" w:rsidP="001422FA">
            <w:pPr>
              <w:numPr>
                <w:ilvl w:val="0"/>
                <w:numId w:val="36"/>
              </w:numPr>
              <w:tabs>
                <w:tab w:val="clear" w:pos="720"/>
                <w:tab w:val="num" w:pos="266"/>
              </w:tabs>
              <w:ind w:left="40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Laborator 2:</w:t>
            </w:r>
          </w:p>
          <w:p w14:paraId="43FF3163" w14:textId="6471743C" w:rsidR="001422FA" w:rsidRPr="00F80B7B" w:rsidRDefault="001422FA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întocmirea unei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documentaţii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pentru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obţinerea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Certificatului de urbanism si a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autorizatiei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de construire - Partea desenata</w:t>
            </w:r>
          </w:p>
        </w:tc>
        <w:tc>
          <w:tcPr>
            <w:tcW w:w="442" w:type="pct"/>
            <w:vAlign w:val="center"/>
          </w:tcPr>
          <w:p w14:paraId="30167D41" w14:textId="77777777" w:rsidR="001422FA" w:rsidRPr="00F80B7B" w:rsidRDefault="001422FA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69CFFBBB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AF91BF5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22FA" w:rsidRPr="00F80B7B" w14:paraId="71E67693" w14:textId="77777777" w:rsidTr="00971915">
        <w:tc>
          <w:tcPr>
            <w:tcW w:w="3091" w:type="pct"/>
            <w:shd w:val="clear" w:color="auto" w:fill="E0E0E0"/>
          </w:tcPr>
          <w:p w14:paraId="6F851735" w14:textId="77777777" w:rsidR="001422FA" w:rsidRPr="00F80B7B" w:rsidRDefault="001422FA" w:rsidP="001422FA">
            <w:pPr>
              <w:numPr>
                <w:ilvl w:val="0"/>
                <w:numId w:val="36"/>
              </w:numPr>
              <w:tabs>
                <w:tab w:val="clear" w:pos="720"/>
                <w:tab w:val="num" w:pos="266"/>
              </w:tabs>
              <w:ind w:left="40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Laborator 3:</w:t>
            </w:r>
          </w:p>
          <w:p w14:paraId="1789B230" w14:textId="5FD83E4B" w:rsidR="001422FA" w:rsidRPr="00F80B7B" w:rsidRDefault="001422FA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Conceperea unei teme de proiectare</w:t>
            </w:r>
          </w:p>
        </w:tc>
        <w:tc>
          <w:tcPr>
            <w:tcW w:w="442" w:type="pct"/>
            <w:vAlign w:val="center"/>
          </w:tcPr>
          <w:p w14:paraId="18858F11" w14:textId="77777777" w:rsidR="001422FA" w:rsidRPr="00F80B7B" w:rsidRDefault="001422FA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56CE386C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0575862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22FA" w:rsidRPr="00F80B7B" w14:paraId="2D20CD5D" w14:textId="77777777" w:rsidTr="00971915">
        <w:trPr>
          <w:trHeight w:val="285"/>
        </w:trPr>
        <w:tc>
          <w:tcPr>
            <w:tcW w:w="3091" w:type="pct"/>
            <w:shd w:val="clear" w:color="auto" w:fill="E0E0E0"/>
          </w:tcPr>
          <w:p w14:paraId="05DAAEC6" w14:textId="77777777" w:rsidR="001422FA" w:rsidRPr="00F80B7B" w:rsidRDefault="001422FA" w:rsidP="001422FA">
            <w:pPr>
              <w:numPr>
                <w:ilvl w:val="0"/>
                <w:numId w:val="36"/>
              </w:numPr>
              <w:tabs>
                <w:tab w:val="clear" w:pos="720"/>
                <w:tab w:val="num" w:pos="266"/>
              </w:tabs>
              <w:ind w:left="40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Laborator 4:</w:t>
            </w:r>
          </w:p>
          <w:p w14:paraId="39EA0FC1" w14:textId="316F8825" w:rsidR="001422FA" w:rsidRPr="00F80B7B" w:rsidRDefault="001422FA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Conceperea unui Program de asigurare a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calităţii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- Manualul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calităţii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, Proceduri</w:t>
            </w:r>
          </w:p>
        </w:tc>
        <w:tc>
          <w:tcPr>
            <w:tcW w:w="442" w:type="pct"/>
            <w:vAlign w:val="center"/>
          </w:tcPr>
          <w:p w14:paraId="636B2325" w14:textId="77777777" w:rsidR="001422FA" w:rsidRPr="00F80B7B" w:rsidRDefault="001422FA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20303FF3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6120A44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22FA" w:rsidRPr="00F80B7B" w14:paraId="307155B0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1EC6BF59" w14:textId="77777777" w:rsidR="001422FA" w:rsidRPr="00F80B7B" w:rsidRDefault="001422FA" w:rsidP="001422FA">
            <w:pPr>
              <w:numPr>
                <w:ilvl w:val="0"/>
                <w:numId w:val="36"/>
              </w:numPr>
              <w:tabs>
                <w:tab w:val="clear" w:pos="720"/>
                <w:tab w:val="num" w:pos="266"/>
              </w:tabs>
              <w:ind w:left="40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Laborator 5:</w:t>
            </w:r>
          </w:p>
          <w:p w14:paraId="0E12CB40" w14:textId="49A76CE2" w:rsidR="001422FA" w:rsidRPr="00F80B7B" w:rsidRDefault="001422FA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Conceperea unei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Carti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a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Constructiei</w:t>
            </w:r>
            <w:proofErr w:type="spellEnd"/>
          </w:p>
        </w:tc>
        <w:tc>
          <w:tcPr>
            <w:tcW w:w="442" w:type="pct"/>
            <w:vAlign w:val="center"/>
          </w:tcPr>
          <w:p w14:paraId="020C108C" w14:textId="77777777" w:rsidR="001422FA" w:rsidRPr="00F80B7B" w:rsidRDefault="001422FA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23E38A7A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B4425F7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22FA" w:rsidRPr="00F80B7B" w14:paraId="5804A44C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3708F2BE" w14:textId="77777777" w:rsidR="001422FA" w:rsidRPr="00F80B7B" w:rsidRDefault="001422FA" w:rsidP="001422FA">
            <w:pPr>
              <w:numPr>
                <w:ilvl w:val="0"/>
                <w:numId w:val="36"/>
              </w:numPr>
              <w:tabs>
                <w:tab w:val="clear" w:pos="720"/>
                <w:tab w:val="num" w:pos="266"/>
              </w:tabs>
              <w:ind w:left="40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Laborator 6:</w:t>
            </w:r>
          </w:p>
          <w:p w14:paraId="6D55384A" w14:textId="77777777" w:rsidR="001422FA" w:rsidRPr="00F80B7B" w:rsidRDefault="001422FA" w:rsidP="001422FA">
            <w:pPr>
              <w:numPr>
                <w:ilvl w:val="0"/>
                <w:numId w:val="36"/>
              </w:numPr>
              <w:tabs>
                <w:tab w:val="clear" w:pos="720"/>
                <w:tab w:val="num" w:pos="266"/>
              </w:tabs>
              <w:ind w:left="40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Stabilirea Categoriei de importanta a unei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construcţii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53D77E69" w14:textId="371FCA9E" w:rsidR="001422FA" w:rsidRPr="00F80B7B" w:rsidRDefault="001422FA" w:rsidP="001422FA">
            <w:pPr>
              <w:numPr>
                <w:ilvl w:val="0"/>
                <w:numId w:val="36"/>
              </w:numPr>
              <w:tabs>
                <w:tab w:val="clear" w:pos="720"/>
                <w:tab w:val="num" w:pos="266"/>
              </w:tabs>
              <w:ind w:left="40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Caracteristici proprii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construcţiilor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– complexitatea si considerentele economice</w:t>
            </w:r>
          </w:p>
        </w:tc>
        <w:tc>
          <w:tcPr>
            <w:tcW w:w="442" w:type="pct"/>
            <w:vAlign w:val="center"/>
          </w:tcPr>
          <w:p w14:paraId="0D1960B5" w14:textId="77777777" w:rsidR="001422FA" w:rsidRPr="00F80B7B" w:rsidRDefault="001422FA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219FBC13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7FEE0D9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22FA" w:rsidRPr="00F80B7B" w14:paraId="749D31AA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5733FD1A" w14:textId="77777777" w:rsidR="001422FA" w:rsidRPr="00F80B7B" w:rsidRDefault="001422FA" w:rsidP="001422FA">
            <w:pPr>
              <w:numPr>
                <w:ilvl w:val="0"/>
                <w:numId w:val="36"/>
              </w:numPr>
              <w:tabs>
                <w:tab w:val="clear" w:pos="720"/>
                <w:tab w:val="num" w:pos="266"/>
              </w:tabs>
              <w:ind w:left="40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Laborator 7:</w:t>
            </w:r>
          </w:p>
          <w:p w14:paraId="0081C164" w14:textId="77777777" w:rsidR="001422FA" w:rsidRPr="00F80B7B" w:rsidRDefault="001422FA" w:rsidP="001422FA">
            <w:pPr>
              <w:numPr>
                <w:ilvl w:val="0"/>
                <w:numId w:val="36"/>
              </w:numPr>
              <w:tabs>
                <w:tab w:val="clear" w:pos="720"/>
                <w:tab w:val="num" w:pos="266"/>
              </w:tabs>
              <w:ind w:left="40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Implicarea vitala a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construcţiilor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in societate si in natura - gradul de risc sub aspectul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siguranţei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si al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sanatatii</w:t>
            </w:r>
            <w:proofErr w:type="spellEnd"/>
          </w:p>
          <w:p w14:paraId="38AA7A27" w14:textId="0CE4BEDF" w:rsidR="001422FA" w:rsidRPr="00F80B7B" w:rsidRDefault="001422FA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Implicarea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funcţionala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a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construcţiilor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in domeniul </w:t>
            </w:r>
            <w:proofErr w:type="spellStart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socio</w:t>
            </w:r>
            <w:proofErr w:type="spellEnd"/>
            <w:r w:rsidRPr="00F80B7B">
              <w:rPr>
                <w:rFonts w:asciiTheme="minorHAnsi" w:hAnsiTheme="minorHAnsi" w:cstheme="minorHAnsi"/>
                <w:sz w:val="20"/>
                <w:szCs w:val="20"/>
              </w:rPr>
              <w:t>-economic, in mediul construit si in natura -</w:t>
            </w:r>
          </w:p>
        </w:tc>
        <w:tc>
          <w:tcPr>
            <w:tcW w:w="442" w:type="pct"/>
            <w:vAlign w:val="center"/>
          </w:tcPr>
          <w:p w14:paraId="7F1CED26" w14:textId="77777777" w:rsidR="001422FA" w:rsidRPr="00F80B7B" w:rsidRDefault="001422FA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13C2D9D9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52C03DE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086E" w:rsidRPr="00F80B7B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77777777" w:rsidR="0063522D" w:rsidRPr="00F80B7B" w:rsidRDefault="0000086E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574D71D9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511588F8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In biblioteca UTC-N</w:t>
            </w:r>
          </w:p>
          <w:p w14:paraId="42346497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***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Colecţie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STAS-uri si normative</w:t>
            </w:r>
          </w:p>
          <w:p w14:paraId="6F03CE2B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AND 554-2002 - Normativul privind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întreţinerea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repararea drumurilor publice </w:t>
            </w:r>
          </w:p>
          <w:p w14:paraId="0009353F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SR EN 9001 - Sisteme de management al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calităţii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. CERINŢE</w:t>
            </w:r>
          </w:p>
          <w:p w14:paraId="7C4C5B78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Legea nr. 82 / 98 - Lege pentru aprobarea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Ordonanţei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Guvernului nr. 43/97 privind regimul drumurilor ;</w:t>
            </w:r>
          </w:p>
          <w:p w14:paraId="185E0388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Legea nr. 10 / 95 - Lege privind calitatea în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construcţii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69BA401C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Legea nr. 50 / 91, republicată - Lege privind autorizarea executării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construcţiilor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unele măsuri pentru realizarea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locuinţelor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93A6BDB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HG nr. 343/2017 - modificarea HG nr. 273/1994, privind aprobarea Regulamentului de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recepţie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a lucrărilor de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construcţii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și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instalaţii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aferente acestora</w:t>
            </w:r>
          </w:p>
          <w:p w14:paraId="414889CC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H.G. 1275 / 90, completată cu H. G. 276 / 94, H.G. 24 / 94, H.G. 250 / 97, H.G. 612 / 98 -Hotărâre de Guvern privind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înfiinţarea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Administraţiei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Naţionale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a Drumurilor, cu completările ei ulterioare;</w:t>
            </w:r>
          </w:p>
          <w:p w14:paraId="16DB3DC4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HG 766 / 97 , Anexa nr.4 - Hotărâre de Guvern pentru aprobarea unor regulamente privind calitatea În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construcţii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- Regulament privind urmărirea comportării în exploatare,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intervenţiile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întimp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postutilizarea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construcţiilor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3DD35D5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Ord. MT nr. 43 / 98 - Norme privind încadrarea în categorii a drumurilor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naţionale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8671DF9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ab/>
              <w:t>Ord. MT nr. 46 / 98 - Norme tehnice privind stabilirea clasei tehnice a drumurilor publice;</w:t>
            </w:r>
          </w:p>
          <w:p w14:paraId="76F59B04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12.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Ord. MT nr. 346 / 2000 - Nomenclatorul lucrărilor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serviciilor de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întreţinere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reparaţii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aferente drumurilor publice;</w:t>
            </w:r>
          </w:p>
          <w:p w14:paraId="4748E62F" w14:textId="0EBAFD16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13.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ab/>
              <w:t>Ord. MLPAT nr. 57 /N/ 99 - Normativ privind urmărirea comportării în timp a construcţiilor,P130-99</w:t>
            </w:r>
          </w:p>
          <w:p w14:paraId="52B36B1F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Materiale didactice virtuale </w:t>
            </w:r>
          </w:p>
          <w:p w14:paraId="061DF391" w14:textId="48215A21" w:rsidR="00E357B3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Prezentări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documentaţii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filme</w:t>
            </w:r>
          </w:p>
        </w:tc>
      </w:tr>
    </w:tbl>
    <w:p w14:paraId="2CC0C56E" w14:textId="77777777" w:rsidR="00ED57BD" w:rsidRPr="00F80B7B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F80B7B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F80B7B" w14:paraId="04E0AFB3" w14:textId="77777777" w:rsidTr="00BB331A">
        <w:trPr>
          <w:trHeight w:val="1107"/>
        </w:trPr>
        <w:tc>
          <w:tcPr>
            <w:tcW w:w="5000" w:type="pct"/>
          </w:tcPr>
          <w:p w14:paraId="612C8B16" w14:textId="215873E9" w:rsidR="00EE0BA5" w:rsidRPr="00F80B7B" w:rsidRDefault="001422FA" w:rsidP="00D22B64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proofErr w:type="spellStart"/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Competenţele</w:t>
            </w:r>
            <w:proofErr w:type="spellEnd"/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achiziţionate</w:t>
            </w:r>
            <w:proofErr w:type="spellEnd"/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vor fi necesare </w:t>
            </w:r>
            <w:proofErr w:type="spellStart"/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angajaţilor</w:t>
            </w:r>
            <w:proofErr w:type="spellEnd"/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care </w:t>
            </w:r>
            <w:proofErr w:type="spellStart"/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îşi</w:t>
            </w:r>
            <w:proofErr w:type="spellEnd"/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desfăşoară</w:t>
            </w:r>
            <w:proofErr w:type="spellEnd"/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activitatea în domeniul proiectării </w:t>
            </w:r>
            <w:proofErr w:type="spellStart"/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şi</w:t>
            </w:r>
            <w:proofErr w:type="spellEnd"/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execuţiei</w:t>
            </w:r>
            <w:proofErr w:type="spellEnd"/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tuturor tipurilor de </w:t>
            </w:r>
            <w:proofErr w:type="spellStart"/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lucrari</w:t>
            </w:r>
            <w:proofErr w:type="spellEnd"/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infrastructura.</w:t>
            </w:r>
          </w:p>
        </w:tc>
      </w:tr>
    </w:tbl>
    <w:p w14:paraId="09BD62F1" w14:textId="77777777" w:rsidR="00851507" w:rsidRPr="00F80B7B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F80B7B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F80B7B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F80B7B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F80B7B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1E03EB" w:rsidRPr="00F80B7B" w14:paraId="0116360D" w14:textId="77777777" w:rsidTr="002E2981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75631F91" w14:textId="6AEA9E64" w:rsidR="001E03EB" w:rsidRPr="00F80B7B" w:rsidRDefault="001E03EB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</w:tc>
        <w:tc>
          <w:tcPr>
            <w:tcW w:w="1801" w:type="pct"/>
            <w:shd w:val="clear" w:color="auto" w:fill="E0E0E0"/>
          </w:tcPr>
          <w:p w14:paraId="76BF02BF" w14:textId="43E3DB4A" w:rsidR="001E03EB" w:rsidRPr="00F80B7B" w:rsidRDefault="001E03EB" w:rsidP="009D71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Test din partea teoretica</w:t>
            </w:r>
          </w:p>
        </w:tc>
        <w:tc>
          <w:tcPr>
            <w:tcW w:w="1250" w:type="pct"/>
            <w:shd w:val="clear" w:color="auto" w:fill="FFFFFF"/>
          </w:tcPr>
          <w:p w14:paraId="18D94A02" w14:textId="08323B6F" w:rsidR="001E03EB" w:rsidRPr="00F80B7B" w:rsidRDefault="001E03EB" w:rsidP="001E03E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Proba scrisă – durata </w:t>
            </w:r>
            <w:r w:rsidRPr="00F80B7B">
              <w:rPr>
                <w:rFonts w:asciiTheme="minorHAnsi" w:hAnsiTheme="minorHAnsi" w:cstheme="minorHAnsi"/>
                <w:vanish/>
                <w:sz w:val="20"/>
                <w:szCs w:val="20"/>
              </w:rPr>
              <w:t xml:space="preserve"> 2 ore.Booktrice ale traseelor  ilizare al programelor Prokon utilizate.</w:t>
            </w: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2 ore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4B5D59A1" w:rsidR="001E03EB" w:rsidRPr="00F80B7B" w:rsidRDefault="001E03EB" w:rsidP="001E03E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70%</w:t>
            </w:r>
          </w:p>
        </w:tc>
      </w:tr>
      <w:tr w:rsidR="004D433B" w:rsidRPr="00F80B7B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4D433B" w:rsidRPr="00F80B7B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.5 </w:t>
            </w:r>
            <w:r w:rsidR="00AF2A38" w:rsidRPr="00F80B7B">
              <w:rPr>
                <w:rFonts w:asciiTheme="minorHAnsi" w:hAnsiTheme="minorHAnsi" w:cstheme="minorHAnsi"/>
                <w:sz w:val="22"/>
                <w:szCs w:val="22"/>
              </w:rPr>
              <w:t>Seminar/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Laborator </w:t>
            </w:r>
            <w:r w:rsidR="00200FAD" w:rsidRPr="00F80B7B">
              <w:rPr>
                <w:rFonts w:asciiTheme="minorHAnsi" w:hAnsiTheme="minorHAnsi" w:cstheme="minorHAnsi"/>
                <w:sz w:val="22"/>
                <w:szCs w:val="22"/>
              </w:rPr>
              <w:t>/Proiect</w:t>
            </w:r>
            <w:r w:rsidR="00D22B64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4F272FAB" w:rsidR="004D433B" w:rsidRPr="00F80B7B" w:rsidRDefault="001E03EB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Evaluare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susţinere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proiect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308B6828" w:rsidR="004D433B" w:rsidRPr="00F80B7B" w:rsidRDefault="001E03E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Proba orală 0.5 ore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7393C35A" w:rsidR="004D433B" w:rsidRPr="00F80B7B" w:rsidRDefault="001E03E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30%</w:t>
            </w:r>
          </w:p>
        </w:tc>
      </w:tr>
      <w:tr w:rsidR="00D27F59" w:rsidRPr="00F80B7B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6B8DAC0F" w14:textId="77777777" w:rsidR="009D7177" w:rsidRPr="00F80B7B" w:rsidRDefault="005072F7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F80B7B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4392A340" w:rsidR="00BB331A" w:rsidRPr="00F80B7B" w:rsidRDefault="001E03EB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Promovarea examenului se face in cazul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obtinerii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notei minime 5(cinci) la cele doua probe: teorie, proiect.</w:t>
            </w:r>
          </w:p>
        </w:tc>
      </w:tr>
    </w:tbl>
    <w:p w14:paraId="0DB15261" w14:textId="77777777" w:rsidR="00A34D97" w:rsidRPr="00F80B7B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F80B7B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F80B7B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F80B7B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10D6D6EB" w:rsidR="00DF6F11" w:rsidRPr="00F80B7B" w:rsidRDefault="00185DC9" w:rsidP="00185DC9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12</w:t>
            </w:r>
            <w:r w:rsidR="00DF6F11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05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46F4F202" w:rsidR="00DF6F11" w:rsidRPr="00F80B7B" w:rsidRDefault="001E03EB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Ș.L. Dr. Ing. Andrei  Florin Clitan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7FFEA6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41367F1" w14:textId="42A528EF" w:rsidR="00DF6F11" w:rsidRPr="00F80B7B" w:rsidRDefault="001E03EB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Ș.L. Dr. Ing. Andrei  Florin Clitan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445FB66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673A6BDB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748AA78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9C08560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79C98E29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F80B7B" w14:paraId="516B075B" w14:textId="77777777" w:rsidTr="00D639B4">
        <w:trPr>
          <w:trHeight w:val="1373"/>
        </w:trPr>
        <w:tc>
          <w:tcPr>
            <w:tcW w:w="2942" w:type="pct"/>
          </w:tcPr>
          <w:p w14:paraId="152BAF4E" w14:textId="52B05224" w:rsidR="00DF6F11" w:rsidRPr="003E5683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E56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avizării în Consiliul Departamentului</w:t>
            </w:r>
          </w:p>
          <w:p w14:paraId="47F0F9F5" w14:textId="77777777" w:rsidR="00DF6F11" w:rsidRPr="003E5683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6A9B62F" w14:textId="063D0427" w:rsidR="00DF6F11" w:rsidRPr="003E5683" w:rsidRDefault="003E5683" w:rsidP="00185DC9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E56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06.2026</w:t>
            </w:r>
          </w:p>
        </w:tc>
        <w:tc>
          <w:tcPr>
            <w:tcW w:w="2058" w:type="pct"/>
          </w:tcPr>
          <w:p w14:paraId="27BEEB01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Director Departament .......</w:t>
            </w:r>
          </w:p>
          <w:p w14:paraId="1B34BE08" w14:textId="4C25E766" w:rsidR="00DF6F11" w:rsidRPr="00F80B7B" w:rsidRDefault="002564A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Conf.dr.ing. Mihai Liviu DRAGOMIR</w:t>
            </w:r>
          </w:p>
        </w:tc>
      </w:tr>
      <w:tr w:rsidR="00D22B64" w:rsidRPr="00F80B7B" w14:paraId="546CA1AB" w14:textId="77777777" w:rsidTr="00D639B4">
        <w:trPr>
          <w:trHeight w:val="1373"/>
        </w:trPr>
        <w:tc>
          <w:tcPr>
            <w:tcW w:w="2942" w:type="pct"/>
          </w:tcPr>
          <w:p w14:paraId="0D6F6876" w14:textId="37A323DD" w:rsidR="00DF6F11" w:rsidRPr="003E5683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E56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3E56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3E56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</w:p>
          <w:p w14:paraId="06073284" w14:textId="77777777" w:rsidR="00DF6F11" w:rsidRPr="003E5683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26F3DA8F" w:rsidR="00DF6F11" w:rsidRPr="003E5683" w:rsidRDefault="003E5683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E56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06.2026</w:t>
            </w:r>
          </w:p>
        </w:tc>
        <w:tc>
          <w:tcPr>
            <w:tcW w:w="2058" w:type="pct"/>
          </w:tcPr>
          <w:p w14:paraId="7B6BF56B" w14:textId="58F031A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1E01728C" w:rsidR="00DF6F11" w:rsidRPr="00F80B7B" w:rsidRDefault="00185DC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proofErr w:type="spellStart"/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Prof.dr.ing</w:t>
            </w:r>
            <w:proofErr w:type="spellEnd"/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. MANEA Daniela Lucia</w:t>
            </w:r>
          </w:p>
        </w:tc>
      </w:tr>
    </w:tbl>
    <w:p w14:paraId="6682EDF7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F80B7B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A4D80" w14:textId="77777777" w:rsidR="008D0ED8" w:rsidRDefault="008D0ED8" w:rsidP="00D92A9E">
      <w:r>
        <w:separator/>
      </w:r>
    </w:p>
  </w:endnote>
  <w:endnote w:type="continuationSeparator" w:id="0">
    <w:p w14:paraId="228BF7F7" w14:textId="77777777" w:rsidR="008D0ED8" w:rsidRDefault="008D0ED8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0FCF5" w14:textId="77777777" w:rsidR="008D0ED8" w:rsidRDefault="008D0ED8" w:rsidP="00D92A9E">
      <w:r>
        <w:separator/>
      </w:r>
    </w:p>
  </w:footnote>
  <w:footnote w:type="continuationSeparator" w:id="0">
    <w:p w14:paraId="7557EE30" w14:textId="77777777" w:rsidR="008D0ED8" w:rsidRDefault="008D0ED8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8" w15:restartNumberingAfterBreak="0">
    <w:nsid w:val="29611891"/>
    <w:multiLevelType w:val="hybridMultilevel"/>
    <w:tmpl w:val="6276DA9E"/>
    <w:lvl w:ilvl="0" w:tplc="6BC4C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1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450699"/>
    <w:multiLevelType w:val="hybridMultilevel"/>
    <w:tmpl w:val="ACBE6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2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8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29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0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2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2364FA3"/>
    <w:multiLevelType w:val="multilevel"/>
    <w:tmpl w:val="AE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6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7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8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2"/>
  </w:num>
  <w:num w:numId="2" w16cid:durableId="1673296622">
    <w:abstractNumId w:val="13"/>
  </w:num>
  <w:num w:numId="3" w16cid:durableId="1090467745">
    <w:abstractNumId w:val="18"/>
  </w:num>
  <w:num w:numId="4" w16cid:durableId="539099902">
    <w:abstractNumId w:val="34"/>
  </w:num>
  <w:num w:numId="5" w16cid:durableId="2073456396">
    <w:abstractNumId w:val="38"/>
  </w:num>
  <w:num w:numId="6" w16cid:durableId="763458959">
    <w:abstractNumId w:val="26"/>
  </w:num>
  <w:num w:numId="7" w16cid:durableId="2104180651">
    <w:abstractNumId w:val="5"/>
  </w:num>
  <w:num w:numId="8" w16cid:durableId="1766874552">
    <w:abstractNumId w:val="0"/>
  </w:num>
  <w:num w:numId="9" w16cid:durableId="96340833">
    <w:abstractNumId w:val="32"/>
  </w:num>
  <w:num w:numId="10" w16cid:durableId="1566986356">
    <w:abstractNumId w:val="3"/>
  </w:num>
  <w:num w:numId="11" w16cid:durableId="1391608924">
    <w:abstractNumId w:val="6"/>
  </w:num>
  <w:num w:numId="12" w16cid:durableId="357706381">
    <w:abstractNumId w:val="29"/>
  </w:num>
  <w:num w:numId="13" w16cid:durableId="150217889">
    <w:abstractNumId w:val="17"/>
  </w:num>
  <w:num w:numId="14" w16cid:durableId="175274415">
    <w:abstractNumId w:val="7"/>
  </w:num>
  <w:num w:numId="15" w16cid:durableId="408307778">
    <w:abstractNumId w:val="28"/>
  </w:num>
  <w:num w:numId="16" w16cid:durableId="1070889673">
    <w:abstractNumId w:val="14"/>
  </w:num>
  <w:num w:numId="17" w16cid:durableId="1773747448">
    <w:abstractNumId w:val="21"/>
  </w:num>
  <w:num w:numId="18" w16cid:durableId="1525286311">
    <w:abstractNumId w:val="12"/>
  </w:num>
  <w:num w:numId="19" w16cid:durableId="551692171">
    <w:abstractNumId w:val="25"/>
  </w:num>
  <w:num w:numId="20" w16cid:durableId="200482493">
    <w:abstractNumId w:val="37"/>
  </w:num>
  <w:num w:numId="21" w16cid:durableId="990598236">
    <w:abstractNumId w:val="27"/>
  </w:num>
  <w:num w:numId="22" w16cid:durableId="892930405">
    <w:abstractNumId w:val="10"/>
  </w:num>
  <w:num w:numId="23" w16cid:durableId="323776493">
    <w:abstractNumId w:val="31"/>
  </w:num>
  <w:num w:numId="24" w16cid:durableId="343019554">
    <w:abstractNumId w:val="36"/>
  </w:num>
  <w:num w:numId="25" w16cid:durableId="1892881135">
    <w:abstractNumId w:val="24"/>
  </w:num>
  <w:num w:numId="26" w16cid:durableId="2051682469">
    <w:abstractNumId w:val="23"/>
  </w:num>
  <w:num w:numId="27" w16cid:durableId="156724391">
    <w:abstractNumId w:val="22"/>
  </w:num>
  <w:num w:numId="28" w16cid:durableId="1413892914">
    <w:abstractNumId w:val="15"/>
  </w:num>
  <w:num w:numId="29" w16cid:durableId="167213434">
    <w:abstractNumId w:val="1"/>
  </w:num>
  <w:num w:numId="30" w16cid:durableId="703140901">
    <w:abstractNumId w:val="35"/>
  </w:num>
  <w:num w:numId="31" w16cid:durableId="281310006">
    <w:abstractNumId w:val="16"/>
  </w:num>
  <w:num w:numId="32" w16cid:durableId="1243099554">
    <w:abstractNumId w:val="11"/>
  </w:num>
  <w:num w:numId="33" w16cid:durableId="345139664">
    <w:abstractNumId w:val="9"/>
  </w:num>
  <w:num w:numId="34" w16cid:durableId="1307859647">
    <w:abstractNumId w:val="30"/>
  </w:num>
  <w:num w:numId="35" w16cid:durableId="1393459119">
    <w:abstractNumId w:val="4"/>
  </w:num>
  <w:num w:numId="36" w16cid:durableId="1445615016">
    <w:abstractNumId w:val="8"/>
  </w:num>
  <w:num w:numId="37" w16cid:durableId="197816383">
    <w:abstractNumId w:val="20"/>
  </w:num>
  <w:num w:numId="38" w16cid:durableId="1412892710">
    <w:abstractNumId w:val="33"/>
  </w:num>
  <w:num w:numId="39" w16cid:durableId="18962355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D0F"/>
    <w:rsid w:val="000117B9"/>
    <w:rsid w:val="000204F9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A3099"/>
    <w:rsid w:val="000C646E"/>
    <w:rsid w:val="000D703F"/>
    <w:rsid w:val="000E1E03"/>
    <w:rsid w:val="000E55D2"/>
    <w:rsid w:val="000E6B2C"/>
    <w:rsid w:val="000E79EE"/>
    <w:rsid w:val="00107C51"/>
    <w:rsid w:val="00120E7A"/>
    <w:rsid w:val="0012489D"/>
    <w:rsid w:val="00125CC5"/>
    <w:rsid w:val="00135197"/>
    <w:rsid w:val="00140BB2"/>
    <w:rsid w:val="001422FA"/>
    <w:rsid w:val="001453F8"/>
    <w:rsid w:val="00150705"/>
    <w:rsid w:val="00150A51"/>
    <w:rsid w:val="00164D02"/>
    <w:rsid w:val="00185811"/>
    <w:rsid w:val="00185DC9"/>
    <w:rsid w:val="001909DA"/>
    <w:rsid w:val="001A194A"/>
    <w:rsid w:val="001A4A97"/>
    <w:rsid w:val="001C6B37"/>
    <w:rsid w:val="001E03EB"/>
    <w:rsid w:val="001E2444"/>
    <w:rsid w:val="001E57E5"/>
    <w:rsid w:val="001E5DFF"/>
    <w:rsid w:val="001E726F"/>
    <w:rsid w:val="001E7E58"/>
    <w:rsid w:val="001F5008"/>
    <w:rsid w:val="001F6B54"/>
    <w:rsid w:val="00200FAD"/>
    <w:rsid w:val="00211B0E"/>
    <w:rsid w:val="002151F9"/>
    <w:rsid w:val="00215372"/>
    <w:rsid w:val="00242A4D"/>
    <w:rsid w:val="002456C4"/>
    <w:rsid w:val="002564AA"/>
    <w:rsid w:val="00272694"/>
    <w:rsid w:val="00272829"/>
    <w:rsid w:val="00283482"/>
    <w:rsid w:val="002B2076"/>
    <w:rsid w:val="002D2607"/>
    <w:rsid w:val="002F1E20"/>
    <w:rsid w:val="002F6ED1"/>
    <w:rsid w:val="003030FC"/>
    <w:rsid w:val="00312A32"/>
    <w:rsid w:val="00315834"/>
    <w:rsid w:val="00315B16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B1663"/>
    <w:rsid w:val="003B3BDF"/>
    <w:rsid w:val="003B5E4E"/>
    <w:rsid w:val="003C3715"/>
    <w:rsid w:val="003C6569"/>
    <w:rsid w:val="003C6639"/>
    <w:rsid w:val="003E5614"/>
    <w:rsid w:val="003E5683"/>
    <w:rsid w:val="0040327E"/>
    <w:rsid w:val="00421205"/>
    <w:rsid w:val="00441D4B"/>
    <w:rsid w:val="0046209B"/>
    <w:rsid w:val="00464477"/>
    <w:rsid w:val="00465B9C"/>
    <w:rsid w:val="00467486"/>
    <w:rsid w:val="004B0B7F"/>
    <w:rsid w:val="004B619B"/>
    <w:rsid w:val="004D433B"/>
    <w:rsid w:val="004F4E2A"/>
    <w:rsid w:val="005022A3"/>
    <w:rsid w:val="005032A0"/>
    <w:rsid w:val="005059A8"/>
    <w:rsid w:val="005072F7"/>
    <w:rsid w:val="005116A9"/>
    <w:rsid w:val="00517118"/>
    <w:rsid w:val="00521E4C"/>
    <w:rsid w:val="00523775"/>
    <w:rsid w:val="0052398A"/>
    <w:rsid w:val="00532018"/>
    <w:rsid w:val="00542BC3"/>
    <w:rsid w:val="00551B6B"/>
    <w:rsid w:val="00556F58"/>
    <w:rsid w:val="0057148E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C241E"/>
    <w:rsid w:val="005E1B5B"/>
    <w:rsid w:val="005E4501"/>
    <w:rsid w:val="005E4C72"/>
    <w:rsid w:val="005F0C5A"/>
    <w:rsid w:val="005F705F"/>
    <w:rsid w:val="00615B27"/>
    <w:rsid w:val="006200A9"/>
    <w:rsid w:val="00633227"/>
    <w:rsid w:val="0063346E"/>
    <w:rsid w:val="00633C91"/>
    <w:rsid w:val="0063522D"/>
    <w:rsid w:val="00641525"/>
    <w:rsid w:val="0064668E"/>
    <w:rsid w:val="00682FF8"/>
    <w:rsid w:val="0069167B"/>
    <w:rsid w:val="0069776E"/>
    <w:rsid w:val="006A68F4"/>
    <w:rsid w:val="006B6E47"/>
    <w:rsid w:val="006C480E"/>
    <w:rsid w:val="006D3668"/>
    <w:rsid w:val="006D4686"/>
    <w:rsid w:val="006D6452"/>
    <w:rsid w:val="006E2856"/>
    <w:rsid w:val="006E3206"/>
    <w:rsid w:val="006E7994"/>
    <w:rsid w:val="006F2A14"/>
    <w:rsid w:val="006F40AB"/>
    <w:rsid w:val="0070413A"/>
    <w:rsid w:val="00704D64"/>
    <w:rsid w:val="00712079"/>
    <w:rsid w:val="0072194E"/>
    <w:rsid w:val="00731F42"/>
    <w:rsid w:val="00732553"/>
    <w:rsid w:val="00741B87"/>
    <w:rsid w:val="00750A7A"/>
    <w:rsid w:val="00755D78"/>
    <w:rsid w:val="00762B44"/>
    <w:rsid w:val="007742D3"/>
    <w:rsid w:val="00775829"/>
    <w:rsid w:val="00776061"/>
    <w:rsid w:val="007821F8"/>
    <w:rsid w:val="00796471"/>
    <w:rsid w:val="007A1AA8"/>
    <w:rsid w:val="007A1C86"/>
    <w:rsid w:val="007A4A04"/>
    <w:rsid w:val="007B4107"/>
    <w:rsid w:val="007B500D"/>
    <w:rsid w:val="007C28E7"/>
    <w:rsid w:val="007D48E9"/>
    <w:rsid w:val="007F5535"/>
    <w:rsid w:val="007F6D0E"/>
    <w:rsid w:val="00805D7D"/>
    <w:rsid w:val="00813F84"/>
    <w:rsid w:val="00821346"/>
    <w:rsid w:val="008376D2"/>
    <w:rsid w:val="0084213E"/>
    <w:rsid w:val="00851507"/>
    <w:rsid w:val="00852C11"/>
    <w:rsid w:val="008615BF"/>
    <w:rsid w:val="008617C0"/>
    <w:rsid w:val="00870EFF"/>
    <w:rsid w:val="008730AD"/>
    <w:rsid w:val="0088732A"/>
    <w:rsid w:val="00892F82"/>
    <w:rsid w:val="00893AFA"/>
    <w:rsid w:val="008A48A1"/>
    <w:rsid w:val="008C0A96"/>
    <w:rsid w:val="008C41C8"/>
    <w:rsid w:val="008D0ED8"/>
    <w:rsid w:val="008E7CEE"/>
    <w:rsid w:val="008F5A06"/>
    <w:rsid w:val="009007D6"/>
    <w:rsid w:val="00901D74"/>
    <w:rsid w:val="00901D9A"/>
    <w:rsid w:val="009079F9"/>
    <w:rsid w:val="00912366"/>
    <w:rsid w:val="00926522"/>
    <w:rsid w:val="00934238"/>
    <w:rsid w:val="009427C9"/>
    <w:rsid w:val="009550AB"/>
    <w:rsid w:val="00970760"/>
    <w:rsid w:val="00970ADB"/>
    <w:rsid w:val="00972195"/>
    <w:rsid w:val="00973CD2"/>
    <w:rsid w:val="00973DB3"/>
    <w:rsid w:val="00980CDD"/>
    <w:rsid w:val="009939CA"/>
    <w:rsid w:val="009A584C"/>
    <w:rsid w:val="009B41A1"/>
    <w:rsid w:val="009B7F53"/>
    <w:rsid w:val="009D5502"/>
    <w:rsid w:val="009D7177"/>
    <w:rsid w:val="009E4ED5"/>
    <w:rsid w:val="00A02FFB"/>
    <w:rsid w:val="00A03D9F"/>
    <w:rsid w:val="00A3088B"/>
    <w:rsid w:val="00A34D97"/>
    <w:rsid w:val="00A530B9"/>
    <w:rsid w:val="00A55667"/>
    <w:rsid w:val="00A720E4"/>
    <w:rsid w:val="00A74FB2"/>
    <w:rsid w:val="00A90350"/>
    <w:rsid w:val="00AA0149"/>
    <w:rsid w:val="00AA3253"/>
    <w:rsid w:val="00AB42B3"/>
    <w:rsid w:val="00AD353F"/>
    <w:rsid w:val="00AD7B40"/>
    <w:rsid w:val="00AF2A38"/>
    <w:rsid w:val="00AF53D3"/>
    <w:rsid w:val="00AF5E2A"/>
    <w:rsid w:val="00AF6A03"/>
    <w:rsid w:val="00B206DD"/>
    <w:rsid w:val="00B2520F"/>
    <w:rsid w:val="00B25C53"/>
    <w:rsid w:val="00B26ADF"/>
    <w:rsid w:val="00B322CE"/>
    <w:rsid w:val="00B44EFB"/>
    <w:rsid w:val="00B51728"/>
    <w:rsid w:val="00B5296A"/>
    <w:rsid w:val="00B53789"/>
    <w:rsid w:val="00B60DA1"/>
    <w:rsid w:val="00B6580C"/>
    <w:rsid w:val="00B66411"/>
    <w:rsid w:val="00B67537"/>
    <w:rsid w:val="00B7771C"/>
    <w:rsid w:val="00B84C76"/>
    <w:rsid w:val="00BA3043"/>
    <w:rsid w:val="00BA37CE"/>
    <w:rsid w:val="00BA4D4A"/>
    <w:rsid w:val="00BA6A1F"/>
    <w:rsid w:val="00BB331A"/>
    <w:rsid w:val="00BB6BE8"/>
    <w:rsid w:val="00BC6B48"/>
    <w:rsid w:val="00BC6C32"/>
    <w:rsid w:val="00BD1AB1"/>
    <w:rsid w:val="00BD5CDF"/>
    <w:rsid w:val="00BE0793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672A"/>
    <w:rsid w:val="00C820CD"/>
    <w:rsid w:val="00C834FB"/>
    <w:rsid w:val="00C83D19"/>
    <w:rsid w:val="00C95E28"/>
    <w:rsid w:val="00CA49DB"/>
    <w:rsid w:val="00CC345A"/>
    <w:rsid w:val="00CD1BEF"/>
    <w:rsid w:val="00CD42B8"/>
    <w:rsid w:val="00CD5EC3"/>
    <w:rsid w:val="00CE0774"/>
    <w:rsid w:val="00CE77AC"/>
    <w:rsid w:val="00CF7B75"/>
    <w:rsid w:val="00D103E0"/>
    <w:rsid w:val="00D20459"/>
    <w:rsid w:val="00D22B64"/>
    <w:rsid w:val="00D22FE9"/>
    <w:rsid w:val="00D2529E"/>
    <w:rsid w:val="00D27F59"/>
    <w:rsid w:val="00D36B42"/>
    <w:rsid w:val="00D44A2B"/>
    <w:rsid w:val="00D5415D"/>
    <w:rsid w:val="00D61027"/>
    <w:rsid w:val="00D639B4"/>
    <w:rsid w:val="00D63FE4"/>
    <w:rsid w:val="00D83E70"/>
    <w:rsid w:val="00D90C12"/>
    <w:rsid w:val="00D92A9E"/>
    <w:rsid w:val="00DB156E"/>
    <w:rsid w:val="00DB30DD"/>
    <w:rsid w:val="00DC577C"/>
    <w:rsid w:val="00DC6A2E"/>
    <w:rsid w:val="00DD4E0D"/>
    <w:rsid w:val="00DD4F1B"/>
    <w:rsid w:val="00DE38F8"/>
    <w:rsid w:val="00DE575D"/>
    <w:rsid w:val="00DF066A"/>
    <w:rsid w:val="00DF2098"/>
    <w:rsid w:val="00DF520A"/>
    <w:rsid w:val="00DF6F11"/>
    <w:rsid w:val="00E232A8"/>
    <w:rsid w:val="00E25150"/>
    <w:rsid w:val="00E302E5"/>
    <w:rsid w:val="00E32970"/>
    <w:rsid w:val="00E357B3"/>
    <w:rsid w:val="00E50E8C"/>
    <w:rsid w:val="00E61841"/>
    <w:rsid w:val="00E7567A"/>
    <w:rsid w:val="00E856B8"/>
    <w:rsid w:val="00EB596A"/>
    <w:rsid w:val="00EC0A91"/>
    <w:rsid w:val="00ED1C16"/>
    <w:rsid w:val="00ED57BD"/>
    <w:rsid w:val="00EE0BA5"/>
    <w:rsid w:val="00EE62B5"/>
    <w:rsid w:val="00EF029F"/>
    <w:rsid w:val="00F03771"/>
    <w:rsid w:val="00F03BAA"/>
    <w:rsid w:val="00F10A16"/>
    <w:rsid w:val="00F145DE"/>
    <w:rsid w:val="00F2010D"/>
    <w:rsid w:val="00F26C1D"/>
    <w:rsid w:val="00F35E81"/>
    <w:rsid w:val="00F42A8E"/>
    <w:rsid w:val="00F43D2A"/>
    <w:rsid w:val="00F52CE0"/>
    <w:rsid w:val="00F56730"/>
    <w:rsid w:val="00F569FD"/>
    <w:rsid w:val="00F57E56"/>
    <w:rsid w:val="00F60062"/>
    <w:rsid w:val="00F6383D"/>
    <w:rsid w:val="00F66497"/>
    <w:rsid w:val="00F7111C"/>
    <w:rsid w:val="00F71BA4"/>
    <w:rsid w:val="00F80B7B"/>
    <w:rsid w:val="00F93958"/>
    <w:rsid w:val="00FA0425"/>
    <w:rsid w:val="00FA36CD"/>
    <w:rsid w:val="00FB14F2"/>
    <w:rsid w:val="00FB173F"/>
    <w:rsid w:val="00FD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CE02D66A-E71F-4924-B3F2-C66A98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674844-D9BE-4452-8C42-52E7A0E255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1644</Words>
  <Characters>9540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me</Company>
  <LinksUpToDate>false</LinksUpToDate>
  <CharactersWithSpaces>11162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Clitan</dc:creator>
  <cp:keywords/>
  <dc:description/>
  <cp:lastModifiedBy>Andrei Florin Clitan</cp:lastModifiedBy>
  <cp:revision>2</cp:revision>
  <cp:lastPrinted>2025-11-05T09:57:00Z</cp:lastPrinted>
  <dcterms:created xsi:type="dcterms:W3CDTF">2026-05-19T20:37:00Z</dcterms:created>
  <dcterms:modified xsi:type="dcterms:W3CDTF">2026-05-19T20:37:00Z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